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B0" w:rsidRPr="006F5FC1" w:rsidRDefault="00F6225C" w:rsidP="00304DB0">
      <w:pPr>
        <w:ind w:right="180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1.25pt;margin-top:12.4pt;width:90.75pt;height:0;z-index:251659264" o:connectortype="straight"/>
        </w:pict>
      </w:r>
      <w:r>
        <w:rPr>
          <w:noProof/>
          <w:sz w:val="16"/>
          <w:szCs w:val="16"/>
        </w:rPr>
        <w:pict>
          <v:shape id="_x0000_s1026" type="#_x0000_t32" style="position:absolute;margin-left:0;margin-top:8.65pt;width:163.5pt;height:0;z-index:251658240" o:connectortype="straight"/>
        </w:pict>
      </w:r>
      <w:r w:rsidR="00304DB0">
        <w:rPr>
          <w:sz w:val="16"/>
          <w:szCs w:val="16"/>
        </w:rPr>
        <w:t xml:space="preserve">                                                      </w:t>
      </w:r>
      <w:r w:rsidR="00180B3F">
        <w:rPr>
          <w:sz w:val="16"/>
          <w:szCs w:val="16"/>
        </w:rPr>
        <w:tab/>
      </w:r>
      <w:r w:rsidR="00180B3F">
        <w:rPr>
          <w:sz w:val="16"/>
          <w:szCs w:val="16"/>
        </w:rPr>
        <w:tab/>
      </w:r>
      <w:r w:rsidR="00180B3F">
        <w:rPr>
          <w:sz w:val="16"/>
          <w:szCs w:val="16"/>
        </w:rPr>
        <w:tab/>
      </w:r>
      <w:r w:rsidR="00180B3F">
        <w:rPr>
          <w:sz w:val="16"/>
          <w:szCs w:val="16"/>
        </w:rPr>
        <w:tab/>
      </w:r>
      <w:r w:rsidR="00180B3F">
        <w:rPr>
          <w:sz w:val="16"/>
          <w:szCs w:val="16"/>
        </w:rPr>
        <w:tab/>
      </w:r>
      <w:r w:rsidR="00304DB0">
        <w:rPr>
          <w:sz w:val="16"/>
          <w:szCs w:val="16"/>
        </w:rPr>
        <w:t xml:space="preserve">  </w:t>
      </w:r>
      <w:r w:rsidR="00304DB0">
        <w:t>Lublin, dn</w:t>
      </w:r>
      <w:r w:rsidR="00180B3F">
        <w:t>.</w:t>
      </w:r>
      <w:r w:rsidR="00304DB0">
        <w:t xml:space="preserve"> </w:t>
      </w:r>
    </w:p>
    <w:p w:rsidR="00304DB0" w:rsidRDefault="00304DB0" w:rsidP="00304D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(imię i nazwisko)</w:t>
      </w:r>
    </w:p>
    <w:p w:rsidR="00304DB0" w:rsidRPr="00802282" w:rsidRDefault="00304DB0" w:rsidP="00304DB0">
      <w:pPr>
        <w:rPr>
          <w:sz w:val="16"/>
          <w:szCs w:val="16"/>
        </w:rPr>
      </w:pPr>
    </w:p>
    <w:p w:rsidR="00304DB0" w:rsidRPr="006F5FC1" w:rsidRDefault="00F6225C" w:rsidP="00304DB0">
      <w:pPr>
        <w:rPr>
          <w:sz w:val="16"/>
          <w:szCs w:val="16"/>
        </w:rPr>
      </w:pPr>
      <w:r w:rsidRPr="00F6225C">
        <w:rPr>
          <w:noProof/>
        </w:rPr>
        <w:pict>
          <v:shape id="_x0000_s1028" type="#_x0000_t32" style="position:absolute;margin-left:23.25pt;margin-top:10.95pt;width:140.25pt;height:0;z-index:251660288" o:connectortype="straight"/>
        </w:pict>
      </w:r>
      <w:r w:rsidR="00304DB0">
        <w:t>zam</w:t>
      </w:r>
      <w:r w:rsidR="00304DB0" w:rsidRPr="006F5FC1">
        <w:rPr>
          <w:sz w:val="16"/>
          <w:szCs w:val="16"/>
        </w:rPr>
        <w:t>.</w:t>
      </w:r>
    </w:p>
    <w:p w:rsidR="00304DB0" w:rsidRPr="006F5FC1" w:rsidRDefault="00304DB0" w:rsidP="00304DB0">
      <w:pPr>
        <w:rPr>
          <w:sz w:val="16"/>
          <w:szCs w:val="16"/>
        </w:rPr>
      </w:pPr>
    </w:p>
    <w:p w:rsidR="00304DB0" w:rsidRDefault="00304DB0" w:rsidP="00304DB0">
      <w:pPr>
        <w:rPr>
          <w:sz w:val="16"/>
          <w:szCs w:val="16"/>
        </w:rPr>
      </w:pPr>
    </w:p>
    <w:p w:rsidR="00304DB0" w:rsidRDefault="00F6225C" w:rsidP="00304DB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9" type="#_x0000_t32" style="position:absolute;margin-left:0;margin-top:5.75pt;width:168.75pt;height:0;z-index:251661312" o:connectortype="straight"/>
        </w:pict>
      </w:r>
    </w:p>
    <w:p w:rsidR="00304DB0" w:rsidRDefault="00304DB0" w:rsidP="00304DB0">
      <w:pPr>
        <w:rPr>
          <w:sz w:val="16"/>
          <w:szCs w:val="16"/>
        </w:rPr>
      </w:pPr>
      <w:r>
        <w:rPr>
          <w:sz w:val="16"/>
          <w:szCs w:val="16"/>
        </w:rPr>
        <w:t>(data urodzenia)                                           telefon</w:t>
      </w:r>
    </w:p>
    <w:p w:rsidR="00304DB0" w:rsidRPr="005A4811" w:rsidRDefault="00304DB0" w:rsidP="00304DB0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5A4811">
        <w:rPr>
          <w:b/>
          <w:sz w:val="32"/>
          <w:szCs w:val="32"/>
        </w:rPr>
        <w:t>Pani Dyrektor</w:t>
      </w:r>
    </w:p>
    <w:p w:rsidR="00304DB0" w:rsidRDefault="00304DB0" w:rsidP="00304DB0">
      <w:pPr>
        <w:rPr>
          <w:sz w:val="28"/>
          <w:szCs w:val="28"/>
        </w:rPr>
      </w:pPr>
    </w:p>
    <w:p w:rsidR="00304DB0" w:rsidRPr="005A4811" w:rsidRDefault="00304DB0" w:rsidP="00304D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5A4811">
        <w:rPr>
          <w:b/>
          <w:sz w:val="28"/>
          <w:szCs w:val="28"/>
        </w:rPr>
        <w:t>Miejskiego Urzędu Pracy</w:t>
      </w:r>
    </w:p>
    <w:p w:rsidR="00304DB0" w:rsidRPr="005A4811" w:rsidRDefault="00304DB0" w:rsidP="00304DB0">
      <w:pPr>
        <w:jc w:val="center"/>
        <w:rPr>
          <w:b/>
        </w:rPr>
      </w:pPr>
      <w:r w:rsidRPr="005A4811">
        <w:rPr>
          <w:b/>
        </w:rPr>
        <w:t xml:space="preserve">                                                                                 w  Lublinie</w:t>
      </w:r>
    </w:p>
    <w:p w:rsidR="00304DB0" w:rsidRDefault="00304DB0" w:rsidP="00304DB0">
      <w:pPr>
        <w:jc w:val="right"/>
      </w:pPr>
    </w:p>
    <w:p w:rsidR="00304DB0" w:rsidRDefault="00304DB0" w:rsidP="00304DB0">
      <w:pPr>
        <w:jc w:val="both"/>
      </w:pPr>
      <w:r>
        <w:tab/>
        <w:t xml:space="preserve">Proszę o przyznanie dodatku aktywizacyjnego w związku z podjęciem przeze mnie </w:t>
      </w:r>
    </w:p>
    <w:p w:rsidR="00304DB0" w:rsidRDefault="00304DB0" w:rsidP="00304DB0">
      <w:pPr>
        <w:jc w:val="both"/>
      </w:pPr>
    </w:p>
    <w:p w:rsidR="00304DB0" w:rsidRDefault="00304DB0" w:rsidP="00304DB0">
      <w:pPr>
        <w:jc w:val="both"/>
      </w:pPr>
      <w:r>
        <w:t xml:space="preserve">działalności gospodarczej, </w:t>
      </w:r>
      <w:r w:rsidRPr="008E7FA3">
        <w:rPr>
          <w:b/>
        </w:rPr>
        <w:t xml:space="preserve">zgodnie z warunkami dopuszczalności pomocy de </w:t>
      </w:r>
      <w:proofErr w:type="spellStart"/>
      <w:r w:rsidRPr="008E7FA3">
        <w:rPr>
          <w:b/>
        </w:rPr>
        <w:t>minimis</w:t>
      </w:r>
      <w:proofErr w:type="spellEnd"/>
    </w:p>
    <w:p w:rsidR="00304DB0" w:rsidRDefault="00304DB0" w:rsidP="00304DB0">
      <w:pPr>
        <w:jc w:val="both"/>
      </w:pPr>
    </w:p>
    <w:p w:rsidR="00304DB0" w:rsidRDefault="00F6225C" w:rsidP="00304DB0">
      <w:pPr>
        <w:jc w:val="both"/>
        <w:rPr>
          <w:sz w:val="16"/>
          <w:szCs w:val="16"/>
        </w:rPr>
      </w:pPr>
      <w:r w:rsidRPr="00F6225C">
        <w:rPr>
          <w:noProof/>
        </w:rPr>
        <w:pict>
          <v:shape id="_x0000_s1030" type="#_x0000_t32" style="position:absolute;left:0;text-align:left;margin-left:40.5pt;margin-top:12.2pt;width:420.75pt;height:0;z-index:251662336" o:connectortype="straight"/>
        </w:pict>
      </w:r>
      <w:r w:rsidR="00304DB0">
        <w:t xml:space="preserve">od dnia </w:t>
      </w:r>
    </w:p>
    <w:p w:rsidR="00180B3F" w:rsidRDefault="00180B3F" w:rsidP="00304DB0">
      <w:pPr>
        <w:jc w:val="both"/>
        <w:rPr>
          <w:sz w:val="16"/>
          <w:szCs w:val="16"/>
        </w:rPr>
      </w:pPr>
    </w:p>
    <w:p w:rsidR="00180B3F" w:rsidRDefault="00180B3F" w:rsidP="00304DB0">
      <w:pPr>
        <w:jc w:val="both"/>
        <w:rPr>
          <w:sz w:val="16"/>
          <w:szCs w:val="16"/>
        </w:rPr>
      </w:pPr>
    </w:p>
    <w:p w:rsidR="00180B3F" w:rsidRDefault="00180B3F" w:rsidP="00304DB0">
      <w:pPr>
        <w:jc w:val="both"/>
        <w:rPr>
          <w:sz w:val="16"/>
          <w:szCs w:val="16"/>
        </w:rPr>
      </w:pPr>
    </w:p>
    <w:p w:rsidR="00304DB0" w:rsidRDefault="00F6225C" w:rsidP="00304DB0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1" type="#_x0000_t32" style="position:absolute;left:0;text-align:left;margin-left:0;margin-top:5.5pt;width:461.25pt;height:0;flip:x;z-index:251663360" o:connectortype="straight"/>
        </w:pict>
      </w:r>
    </w:p>
    <w:p w:rsidR="00304DB0" w:rsidRDefault="00304DB0" w:rsidP="00304DB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Nazwa i NIP  firmy</w:t>
      </w:r>
    </w:p>
    <w:p w:rsidR="00304DB0" w:rsidRDefault="00304DB0" w:rsidP="00304DB0">
      <w:pPr>
        <w:jc w:val="both"/>
        <w:rPr>
          <w:sz w:val="16"/>
          <w:szCs w:val="16"/>
        </w:rPr>
      </w:pPr>
    </w:p>
    <w:p w:rsidR="00304DB0" w:rsidRDefault="00304DB0" w:rsidP="00304DB0">
      <w:pPr>
        <w:ind w:left="-180"/>
        <w:jc w:val="both"/>
        <w:rPr>
          <w:u w:val="single"/>
        </w:rPr>
      </w:pPr>
      <w:r>
        <w:rPr>
          <w:u w:val="single"/>
        </w:rPr>
        <w:t>Zostałem</w:t>
      </w:r>
      <w:r w:rsidRPr="00226D79">
        <w:rPr>
          <w:u w:val="single"/>
        </w:rPr>
        <w:t xml:space="preserve"> po</w:t>
      </w:r>
      <w:r w:rsidRPr="005A4811">
        <w:rPr>
          <w:u w:val="single"/>
        </w:rPr>
        <w:t>inform</w:t>
      </w:r>
      <w:r>
        <w:rPr>
          <w:u w:val="single"/>
        </w:rPr>
        <w:t>owany/a, że Starosta przyznaje dodatek aktywizacyjny od dnia złożenia wniosku, po udokumentowaniu prowadzenia działalności gospodarczej.</w:t>
      </w:r>
    </w:p>
    <w:p w:rsidR="00304DB0" w:rsidRDefault="00304DB0" w:rsidP="00304DB0">
      <w:pPr>
        <w:ind w:left="-180"/>
        <w:jc w:val="both"/>
        <w:rPr>
          <w:u w:val="single"/>
        </w:rPr>
      </w:pPr>
    </w:p>
    <w:p w:rsidR="00304DB0" w:rsidRPr="00D05C47" w:rsidRDefault="00304DB0" w:rsidP="00304DB0">
      <w:pPr>
        <w:autoSpaceDE w:val="0"/>
        <w:autoSpaceDN w:val="0"/>
        <w:adjustRightInd w:val="0"/>
        <w:rPr>
          <w:sz w:val="20"/>
          <w:szCs w:val="20"/>
        </w:rPr>
      </w:pPr>
      <w:r w:rsidRPr="00D05C47">
        <w:rPr>
          <w:b/>
          <w:sz w:val="20"/>
          <w:szCs w:val="20"/>
        </w:rPr>
        <w:t>Dodatek aktywizacyjny nie przysługuje w przypadku</w:t>
      </w:r>
      <w:r w:rsidRPr="00D05C47">
        <w:rPr>
          <w:sz w:val="20"/>
          <w:szCs w:val="20"/>
        </w:rPr>
        <w:t>:</w:t>
      </w:r>
    </w:p>
    <w:p w:rsidR="00304DB0" w:rsidRDefault="00304DB0" w:rsidP="00304D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D05C47">
        <w:rPr>
          <w:sz w:val="20"/>
          <w:szCs w:val="20"/>
        </w:rPr>
        <w:t xml:space="preserve"> podjęcia działalności gospodarczej w wyniku otrzymania środków na dofinansowanie</w:t>
      </w:r>
      <w:r>
        <w:rPr>
          <w:sz w:val="20"/>
          <w:szCs w:val="20"/>
        </w:rPr>
        <w:t xml:space="preserve"> </w:t>
      </w:r>
      <w:r w:rsidRPr="00D05C47">
        <w:rPr>
          <w:sz w:val="20"/>
          <w:szCs w:val="20"/>
        </w:rPr>
        <w:t>podjęcia działalności gospodarczej, o której mowa w art. 147, lub innych środków</w:t>
      </w:r>
      <w:r>
        <w:rPr>
          <w:sz w:val="20"/>
          <w:szCs w:val="20"/>
        </w:rPr>
        <w:t xml:space="preserve"> </w:t>
      </w:r>
      <w:r w:rsidRPr="00D05C47">
        <w:rPr>
          <w:sz w:val="20"/>
          <w:szCs w:val="20"/>
        </w:rPr>
        <w:t>publicznych;</w:t>
      </w:r>
    </w:p>
    <w:p w:rsidR="00304DB0" w:rsidRDefault="00304DB0" w:rsidP="00304D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D05C47">
        <w:rPr>
          <w:sz w:val="20"/>
          <w:szCs w:val="20"/>
        </w:rPr>
        <w:t xml:space="preserve"> podjęcia pracy w spółdzielni socjalnej w wyniku otrzymania jednorazowych środków</w:t>
      </w:r>
      <w:r>
        <w:rPr>
          <w:sz w:val="20"/>
          <w:szCs w:val="20"/>
        </w:rPr>
        <w:t xml:space="preserve"> </w:t>
      </w:r>
      <w:r w:rsidRPr="00D05C47">
        <w:rPr>
          <w:sz w:val="20"/>
          <w:szCs w:val="20"/>
        </w:rPr>
        <w:t>na założenie lub przystąpienie do spółdzielni socjalnej, o których mowa w art. 158;</w:t>
      </w:r>
    </w:p>
    <w:p w:rsidR="00304DB0" w:rsidRDefault="00304DB0" w:rsidP="00304D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3)  </w:t>
      </w:r>
      <w:r w:rsidRPr="00D05C47">
        <w:rPr>
          <w:sz w:val="20"/>
          <w:szCs w:val="20"/>
        </w:rPr>
        <w:t>zgłoszonego do CEIDG zawieszenia wykonywania działalności gospodarczej.</w:t>
      </w:r>
    </w:p>
    <w:p w:rsidR="00304DB0" w:rsidRDefault="00304DB0" w:rsidP="00304DB0">
      <w:pPr>
        <w:ind w:left="-180"/>
        <w:jc w:val="both"/>
      </w:pPr>
    </w:p>
    <w:p w:rsidR="00304DB0" w:rsidRDefault="00304DB0" w:rsidP="00304DB0">
      <w:pPr>
        <w:ind w:left="-180"/>
        <w:jc w:val="both"/>
        <w:rPr>
          <w:b/>
        </w:rPr>
      </w:pPr>
      <w:r w:rsidRPr="000B535A">
        <w:rPr>
          <w:b/>
        </w:rPr>
        <w:t>Pouczenie</w:t>
      </w:r>
      <w:r>
        <w:t xml:space="preserve">: </w:t>
      </w:r>
      <w:r w:rsidRPr="000B535A">
        <w:rPr>
          <w:b/>
        </w:rPr>
        <w:t>W sytuacji</w:t>
      </w:r>
      <w:r>
        <w:rPr>
          <w:b/>
        </w:rPr>
        <w:t xml:space="preserve"> zgłoszenia do CEIDG zawieszenia wykonywania działalności gospodarczej</w:t>
      </w:r>
      <w:r w:rsidRPr="000B535A">
        <w:rPr>
          <w:b/>
        </w:rPr>
        <w:t xml:space="preserve"> należy niezwłocznie o tym fakcie </w:t>
      </w:r>
      <w:r w:rsidRPr="008E7FA3">
        <w:rPr>
          <w:b/>
        </w:rPr>
        <w:t xml:space="preserve">poinformować MUP. </w:t>
      </w:r>
    </w:p>
    <w:p w:rsidR="00304DB0" w:rsidRDefault="00304DB0" w:rsidP="00304DB0">
      <w:pPr>
        <w:ind w:left="-180"/>
        <w:jc w:val="both"/>
        <w:rPr>
          <w:b/>
        </w:rPr>
      </w:pPr>
      <w:r w:rsidRPr="008E7FA3">
        <w:rPr>
          <w:b/>
        </w:rPr>
        <w:t>Dodatek aktywizacyjny wypłacony za okres złożonego do CEIDG zawieszenia wykonywania działalności gospodarczej, będzie stanowić nienależnie pobrane świadczenie pieniężne i będzie podlegał zwrotowi.</w:t>
      </w:r>
    </w:p>
    <w:p w:rsidR="00304DB0" w:rsidRDefault="00304DB0" w:rsidP="00304DB0">
      <w:pPr>
        <w:ind w:left="-180"/>
        <w:jc w:val="both"/>
        <w:rPr>
          <w:b/>
        </w:rPr>
      </w:pPr>
    </w:p>
    <w:p w:rsidR="00304DB0" w:rsidRPr="008E7FA3" w:rsidRDefault="00304DB0" w:rsidP="00304DB0">
      <w:pPr>
        <w:ind w:left="-180"/>
        <w:jc w:val="both"/>
      </w:pPr>
      <w:r w:rsidRPr="008E7FA3">
        <w:t>Załączam :</w:t>
      </w:r>
    </w:p>
    <w:p w:rsidR="00304DB0" w:rsidRPr="008E7FA3" w:rsidRDefault="00304DB0" w:rsidP="00304DB0">
      <w:pPr>
        <w:ind w:left="-180"/>
        <w:jc w:val="both"/>
      </w:pPr>
      <w:r w:rsidRPr="008E7FA3">
        <w:t xml:space="preserve">- oświadczenie wnioskodawcy o otrzymanej pomocy publicznej de </w:t>
      </w:r>
      <w:proofErr w:type="spellStart"/>
      <w:r w:rsidRPr="008E7FA3">
        <w:t>minimis</w:t>
      </w:r>
      <w:proofErr w:type="spellEnd"/>
    </w:p>
    <w:p w:rsidR="00304DB0" w:rsidRPr="008E7FA3" w:rsidRDefault="00304DB0" w:rsidP="00304DB0">
      <w:pPr>
        <w:ind w:left="-180"/>
        <w:jc w:val="both"/>
      </w:pPr>
      <w:r w:rsidRPr="008E7FA3">
        <w:t xml:space="preserve">- formularz informacji przedstawianych przy ubieganiu się o pomoc de </w:t>
      </w:r>
      <w:proofErr w:type="spellStart"/>
      <w:r w:rsidRPr="008E7FA3">
        <w:t>minimis</w:t>
      </w:r>
      <w:proofErr w:type="spellEnd"/>
    </w:p>
    <w:p w:rsidR="00304DB0" w:rsidRDefault="00304DB0" w:rsidP="00304DB0">
      <w:pPr>
        <w:ind w:left="-180"/>
        <w:jc w:val="both"/>
        <w:rPr>
          <w:b/>
        </w:rPr>
      </w:pPr>
    </w:p>
    <w:p w:rsidR="00304DB0" w:rsidRDefault="00304DB0" w:rsidP="00304DB0">
      <w:pPr>
        <w:ind w:left="-180"/>
        <w:jc w:val="both"/>
        <w:rPr>
          <w:b/>
        </w:rPr>
      </w:pPr>
    </w:p>
    <w:p w:rsidR="00304DB0" w:rsidRDefault="00304DB0" w:rsidP="00304D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04DB0" w:rsidRDefault="00304DB0" w:rsidP="00304D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04DB0" w:rsidRDefault="00304DB0" w:rsidP="00304D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04DB0" w:rsidRPr="00D05C47" w:rsidRDefault="00304DB0" w:rsidP="00304D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04DB0" w:rsidRPr="000B535A" w:rsidRDefault="00304DB0" w:rsidP="00304DB0">
      <w:pPr>
        <w:ind w:left="-180"/>
        <w:jc w:val="both"/>
        <w:rPr>
          <w:sz w:val="20"/>
          <w:szCs w:val="20"/>
        </w:rPr>
      </w:pPr>
      <w:r w:rsidRPr="000B535A">
        <w:rPr>
          <w:sz w:val="20"/>
          <w:szCs w:val="20"/>
        </w:rPr>
        <w:t>(podstawa prawna: art.</w:t>
      </w:r>
      <w:r>
        <w:rPr>
          <w:sz w:val="20"/>
          <w:szCs w:val="20"/>
        </w:rPr>
        <w:t>233</w:t>
      </w:r>
      <w:r w:rsidRPr="000B535A">
        <w:rPr>
          <w:sz w:val="20"/>
          <w:szCs w:val="20"/>
        </w:rPr>
        <w:t xml:space="preserve">  Ustawy o </w:t>
      </w:r>
      <w:r>
        <w:rPr>
          <w:sz w:val="20"/>
          <w:szCs w:val="20"/>
        </w:rPr>
        <w:t>rynku p</w:t>
      </w:r>
      <w:r w:rsidR="002058EC">
        <w:rPr>
          <w:sz w:val="20"/>
          <w:szCs w:val="20"/>
        </w:rPr>
        <w:t xml:space="preserve">racy i służbach zatrudnienia </w:t>
      </w:r>
      <w:r w:rsidRPr="00DE4676">
        <w:rPr>
          <w:sz w:val="20"/>
          <w:szCs w:val="20"/>
        </w:rPr>
        <w:t xml:space="preserve"> Dz.</w:t>
      </w:r>
      <w:r w:rsidRPr="000B535A">
        <w:rPr>
          <w:sz w:val="20"/>
          <w:szCs w:val="20"/>
        </w:rPr>
        <w:t>U.2</w:t>
      </w:r>
      <w:r>
        <w:rPr>
          <w:sz w:val="20"/>
          <w:szCs w:val="20"/>
        </w:rPr>
        <w:t xml:space="preserve">025 poz. </w:t>
      </w:r>
      <w:r w:rsidR="002058EC">
        <w:rPr>
          <w:sz w:val="20"/>
          <w:szCs w:val="20"/>
        </w:rPr>
        <w:t>620</w:t>
      </w:r>
      <w:r>
        <w:rPr>
          <w:sz w:val="20"/>
          <w:szCs w:val="20"/>
        </w:rPr>
        <w:t>).</w:t>
      </w:r>
    </w:p>
    <w:p w:rsidR="00304DB0" w:rsidRDefault="00304DB0" w:rsidP="00304DB0">
      <w:pPr>
        <w:jc w:val="right"/>
        <w:rPr>
          <w:sz w:val="20"/>
          <w:szCs w:val="20"/>
        </w:rPr>
      </w:pPr>
    </w:p>
    <w:p w:rsidR="00304DB0" w:rsidRPr="000B535A" w:rsidRDefault="00304DB0" w:rsidP="00304DB0">
      <w:pPr>
        <w:jc w:val="right"/>
        <w:rPr>
          <w:sz w:val="20"/>
          <w:szCs w:val="20"/>
        </w:rPr>
      </w:pPr>
    </w:p>
    <w:p w:rsidR="00304DB0" w:rsidRDefault="00304DB0" w:rsidP="00304DB0">
      <w:pPr>
        <w:jc w:val="right"/>
        <w:rPr>
          <w:sz w:val="20"/>
          <w:szCs w:val="20"/>
        </w:rPr>
      </w:pPr>
    </w:p>
    <w:p w:rsidR="00304DB0" w:rsidRDefault="00304DB0" w:rsidP="00304DB0">
      <w:pPr>
        <w:jc w:val="right"/>
        <w:rPr>
          <w:sz w:val="20"/>
          <w:szCs w:val="20"/>
        </w:rPr>
      </w:pPr>
    </w:p>
    <w:p w:rsidR="00304DB0" w:rsidRDefault="00F6225C" w:rsidP="00304DB0">
      <w:pPr>
        <w:jc w:val="right"/>
        <w:rPr>
          <w:sz w:val="16"/>
          <w:szCs w:val="16"/>
        </w:rPr>
      </w:pPr>
      <w:r w:rsidRPr="00F6225C">
        <w:rPr>
          <w:noProof/>
          <w:sz w:val="20"/>
          <w:szCs w:val="20"/>
        </w:rPr>
        <w:pict>
          <v:shape id="_x0000_s1032" type="#_x0000_t32" style="position:absolute;left:0;text-align:left;margin-left:315.75pt;margin-top:2.5pt;width:160.5pt;height:0;z-index:251664384" o:connectortype="straight"/>
        </w:pict>
      </w:r>
      <w:r w:rsidR="00304DB0">
        <w:rPr>
          <w:sz w:val="20"/>
          <w:szCs w:val="20"/>
        </w:rPr>
        <w:t xml:space="preserve">      </w:t>
      </w:r>
    </w:p>
    <w:p w:rsidR="00304DB0" w:rsidRPr="000B535A" w:rsidRDefault="00304DB0" w:rsidP="00304D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(podpis)</w:t>
      </w:r>
    </w:p>
    <w:p w:rsidR="00B536D2" w:rsidRDefault="00B536D2"/>
    <w:sectPr w:rsidR="00B536D2" w:rsidSect="006F5FC1">
      <w:pgSz w:w="11906" w:h="16838"/>
      <w:pgMar w:top="1417" w:right="746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DB0"/>
    <w:rsid w:val="00180B3F"/>
    <w:rsid w:val="002058EC"/>
    <w:rsid w:val="00304DB0"/>
    <w:rsid w:val="008771D7"/>
    <w:rsid w:val="00B536D2"/>
    <w:rsid w:val="00F6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  <o:r id="V:Rule13" type="connector" idref="#_x0000_s1029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1887</Characters>
  <Application>Microsoft Office Word</Application>
  <DocSecurity>0</DocSecurity>
  <Lines>15</Lines>
  <Paragraphs>4</Paragraphs>
  <ScaleCrop>false</ScaleCrop>
  <Company>Miejski Urzad Pracy w Lublinie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mdasko</dc:creator>
  <cp:lastModifiedBy>mdasko</cp:lastModifiedBy>
  <cp:revision>3</cp:revision>
  <dcterms:created xsi:type="dcterms:W3CDTF">2025-05-13T09:32:00Z</dcterms:created>
  <dcterms:modified xsi:type="dcterms:W3CDTF">2025-05-14T09:56:00Z</dcterms:modified>
</cp:coreProperties>
</file>